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4" w:rsidRPr="002C5339" w:rsidRDefault="000C0564" w:rsidP="007E0245">
      <w:pPr>
        <w:pStyle w:val="NormalWeb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ascii="方正小标宋简体" w:eastAsia="方正小标宋简体" w:hAnsi="黑体" w:cs="Times New Roman"/>
          <w:color w:val="3E3E3E"/>
          <w:sz w:val="44"/>
          <w:szCs w:val="44"/>
        </w:rPr>
      </w:pPr>
      <w:r w:rsidRPr="004311BA">
        <w:rPr>
          <w:rFonts w:ascii="方正小标宋简体" w:eastAsia="方正小标宋简体" w:hAnsi="黑体" w:cs="方正小标宋简体"/>
          <w:color w:val="3E3E3E"/>
          <w:sz w:val="44"/>
          <w:szCs w:val="44"/>
        </w:rPr>
        <w:t>2016</w:t>
      </w:r>
      <w:r w:rsidRPr="004311BA">
        <w:rPr>
          <w:rFonts w:ascii="方正小标宋简体" w:eastAsia="方正小标宋简体" w:hAnsi="黑体" w:cs="方正小标宋简体" w:hint="eastAsia"/>
          <w:color w:val="3E3E3E"/>
          <w:sz w:val="44"/>
          <w:szCs w:val="44"/>
        </w:rPr>
        <w:t>年度廊坊市大厂回族自治县</w:t>
      </w:r>
      <w:r w:rsidRPr="002C11A7">
        <w:rPr>
          <w:rFonts w:ascii="方正小标宋简体" w:eastAsia="方正小标宋简体" w:hAnsi="黑体" w:cs="方正小标宋简体" w:hint="eastAsia"/>
          <w:color w:val="3E3E3E"/>
          <w:spacing w:val="-16"/>
          <w:sz w:val="44"/>
          <w:szCs w:val="44"/>
        </w:rPr>
        <w:t>人力资源和社会保障局</w:t>
      </w:r>
      <w:r>
        <w:rPr>
          <w:rFonts w:ascii="方正小标宋简体" w:eastAsia="方正小标宋简体" w:hAnsi="黑体" w:cs="方正小标宋简体" w:hint="eastAsia"/>
          <w:color w:val="3E3E3E"/>
          <w:sz w:val="44"/>
          <w:szCs w:val="44"/>
        </w:rPr>
        <w:t>部门</w:t>
      </w:r>
      <w:r w:rsidRPr="004311BA">
        <w:rPr>
          <w:rFonts w:ascii="方正小标宋简体" w:eastAsia="方正小标宋简体" w:hAnsi="黑体" w:cs="方正小标宋简体" w:hint="eastAsia"/>
          <w:color w:val="3E3E3E"/>
          <w:sz w:val="44"/>
          <w:szCs w:val="44"/>
        </w:rPr>
        <w:t>决算公开目录</w:t>
      </w:r>
    </w:p>
    <w:p w:rsidR="000C0564" w:rsidRPr="00027B6F" w:rsidRDefault="000C0564" w:rsidP="00201720">
      <w:pPr>
        <w:spacing w:line="584" w:lineRule="exact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</w:t>
      </w:r>
      <w:r w:rsidRPr="00027B6F">
        <w:rPr>
          <w:rFonts w:eastAsia="黑体" w:cs="黑体" w:hint="eastAsia"/>
          <w:sz w:val="32"/>
          <w:szCs w:val="32"/>
        </w:rPr>
        <w:t>大厂回族自治县</w:t>
      </w:r>
      <w:r>
        <w:rPr>
          <w:rFonts w:eastAsia="黑体" w:cs="黑体" w:hint="eastAsia"/>
          <w:sz w:val="32"/>
          <w:szCs w:val="32"/>
        </w:rPr>
        <w:t>人力资源和社会保障局</w:t>
      </w:r>
      <w:r w:rsidRPr="007742CA">
        <w:rPr>
          <w:rFonts w:eastAsia="黑体" w:cs="黑体" w:hint="eastAsia"/>
          <w:sz w:val="32"/>
          <w:szCs w:val="32"/>
        </w:rPr>
        <w:t>概况</w:t>
      </w:r>
    </w:p>
    <w:p w:rsidR="000C0564" w:rsidRPr="007742CA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（一）</w:t>
      </w:r>
      <w:r w:rsidRPr="007742CA">
        <w:rPr>
          <w:rFonts w:eastAsia="仿宋_GB2312" w:cs="仿宋_GB2312" w:hint="eastAsia"/>
          <w:sz w:val="32"/>
          <w:szCs w:val="32"/>
        </w:rPr>
        <w:t>部门职责</w:t>
      </w:r>
    </w:p>
    <w:p w:rsidR="000C0564" w:rsidRPr="007742CA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（二）机构设置</w:t>
      </w:r>
    </w:p>
    <w:p w:rsidR="000C0564" w:rsidRPr="007742CA" w:rsidRDefault="000C0564" w:rsidP="00201720">
      <w:pPr>
        <w:spacing w:line="584" w:lineRule="exact"/>
        <w:rPr>
          <w:rFonts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二、</w:t>
      </w:r>
      <w:r w:rsidRPr="00027B6F">
        <w:rPr>
          <w:rFonts w:eastAsia="黑体" w:cs="黑体" w:hint="eastAsia"/>
          <w:sz w:val="32"/>
          <w:szCs w:val="32"/>
        </w:rPr>
        <w:t>大厂回族自治县</w:t>
      </w:r>
      <w:r>
        <w:rPr>
          <w:rFonts w:eastAsia="黑体" w:cs="黑体" w:hint="eastAsia"/>
          <w:sz w:val="32"/>
          <w:szCs w:val="32"/>
        </w:rPr>
        <w:t>人力资源和社会保障局</w:t>
      </w:r>
      <w:r w:rsidRPr="007742CA">
        <w:rPr>
          <w:rFonts w:eastAsia="黑体"/>
          <w:sz w:val="32"/>
          <w:szCs w:val="32"/>
        </w:rPr>
        <w:t>2016</w:t>
      </w:r>
      <w:r w:rsidRPr="007742CA">
        <w:rPr>
          <w:rFonts w:eastAsia="黑体" w:cs="黑体" w:hint="eastAsia"/>
          <w:sz w:val="32"/>
          <w:szCs w:val="32"/>
        </w:rPr>
        <w:t>年度部门决算报表</w:t>
      </w:r>
    </w:p>
    <w:p w:rsidR="000C0564" w:rsidRPr="007742CA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7742CA">
        <w:rPr>
          <w:rFonts w:eastAsia="仿宋_GB2312" w:cs="仿宋_GB2312" w:hint="eastAsia"/>
          <w:sz w:val="32"/>
          <w:szCs w:val="32"/>
        </w:rPr>
        <w:t>一</w:t>
      </w:r>
      <w:r>
        <w:rPr>
          <w:rFonts w:eastAsia="仿宋_GB2312" w:cs="仿宋_GB2312" w:hint="eastAsia"/>
          <w:sz w:val="32"/>
          <w:szCs w:val="32"/>
        </w:rPr>
        <w:t>）</w:t>
      </w:r>
      <w:r w:rsidRPr="007742CA">
        <w:rPr>
          <w:rFonts w:eastAsia="仿宋_GB2312" w:cs="仿宋_GB2312" w:hint="eastAsia"/>
          <w:sz w:val="32"/>
          <w:szCs w:val="32"/>
        </w:rPr>
        <w:t>收入支出决算总表</w:t>
      </w:r>
    </w:p>
    <w:p w:rsidR="000C0564" w:rsidRPr="007742CA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7742CA">
        <w:rPr>
          <w:rFonts w:eastAsia="仿宋_GB2312" w:cs="仿宋_GB2312" w:hint="eastAsia"/>
          <w:sz w:val="32"/>
          <w:szCs w:val="32"/>
        </w:rPr>
        <w:t>二</w:t>
      </w:r>
      <w:r>
        <w:rPr>
          <w:rFonts w:eastAsia="仿宋_GB2312" w:cs="仿宋_GB2312" w:hint="eastAsia"/>
          <w:sz w:val="32"/>
          <w:szCs w:val="32"/>
        </w:rPr>
        <w:t>）</w:t>
      </w:r>
      <w:r w:rsidRPr="007742CA">
        <w:rPr>
          <w:rFonts w:eastAsia="仿宋_GB2312" w:cs="仿宋_GB2312" w:hint="eastAsia"/>
          <w:sz w:val="32"/>
          <w:szCs w:val="32"/>
        </w:rPr>
        <w:t>收入决算表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三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支出决算表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四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财政拨款收入支出决算总表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五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一般公共预算财政拨款支出决算表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六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一般公共预算财政拨款基本支出决算表</w:t>
      </w:r>
    </w:p>
    <w:p w:rsidR="000C0564" w:rsidRPr="00201720" w:rsidRDefault="000C0564" w:rsidP="00C77795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七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政府性基金预算财政拨款收入支出决算表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 w:rsidRPr="00201720">
        <w:rPr>
          <w:rFonts w:eastAsia="仿宋_GB2312" w:cs="仿宋_GB2312" w:hint="eastAsia"/>
          <w:sz w:val="32"/>
          <w:szCs w:val="32"/>
        </w:rPr>
        <w:t>（八）国有资本经营预算财政拨款支出决算表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九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/>
          <w:sz w:val="32"/>
          <w:szCs w:val="32"/>
        </w:rPr>
        <w:t>“</w:t>
      </w:r>
      <w:r w:rsidRPr="00201720">
        <w:rPr>
          <w:rFonts w:eastAsia="仿宋_GB2312" w:cs="仿宋_GB2312" w:hint="eastAsia"/>
          <w:sz w:val="32"/>
          <w:szCs w:val="32"/>
        </w:rPr>
        <w:t>三公</w:t>
      </w:r>
      <w:r w:rsidRPr="00201720">
        <w:rPr>
          <w:rFonts w:eastAsia="仿宋_GB2312"/>
          <w:sz w:val="32"/>
          <w:szCs w:val="32"/>
        </w:rPr>
        <w:t>”</w:t>
      </w:r>
      <w:r w:rsidRPr="00201720">
        <w:rPr>
          <w:rFonts w:eastAsia="仿宋_GB2312" w:cs="仿宋_GB2312" w:hint="eastAsia"/>
          <w:sz w:val="32"/>
          <w:szCs w:val="32"/>
        </w:rPr>
        <w:t>经费及相关信息统计表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十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政府采购情况表</w:t>
      </w:r>
    </w:p>
    <w:p w:rsidR="000C0564" w:rsidRPr="007742CA" w:rsidRDefault="000C0564" w:rsidP="00201720">
      <w:pPr>
        <w:spacing w:line="584" w:lineRule="exact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三、</w:t>
      </w:r>
      <w:r w:rsidRPr="00027B6F">
        <w:rPr>
          <w:rFonts w:eastAsia="黑体" w:cs="黑体" w:hint="eastAsia"/>
          <w:sz w:val="32"/>
          <w:szCs w:val="32"/>
        </w:rPr>
        <w:t>大厂回族自治县</w:t>
      </w:r>
      <w:r>
        <w:rPr>
          <w:rFonts w:eastAsia="黑体" w:cs="黑体" w:hint="eastAsia"/>
          <w:sz w:val="32"/>
          <w:szCs w:val="32"/>
        </w:rPr>
        <w:t>人力资源和社会保障局</w:t>
      </w:r>
      <w:r w:rsidRPr="007742CA">
        <w:rPr>
          <w:rFonts w:eastAsia="黑体"/>
          <w:sz w:val="32"/>
          <w:szCs w:val="32"/>
        </w:rPr>
        <w:t>2016</w:t>
      </w:r>
      <w:r w:rsidRPr="007742CA">
        <w:rPr>
          <w:rFonts w:eastAsia="黑体" w:cs="黑体" w:hint="eastAsia"/>
          <w:sz w:val="32"/>
          <w:szCs w:val="32"/>
        </w:rPr>
        <w:t>年度部门决算情况说明</w:t>
      </w:r>
    </w:p>
    <w:p w:rsidR="000C0564" w:rsidRPr="007742CA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7742CA">
        <w:rPr>
          <w:rFonts w:eastAsia="仿宋_GB2312" w:cs="仿宋_GB2312" w:hint="eastAsia"/>
          <w:sz w:val="32"/>
          <w:szCs w:val="32"/>
        </w:rPr>
        <w:t>一</w:t>
      </w:r>
      <w:r>
        <w:rPr>
          <w:rFonts w:eastAsia="仿宋_GB2312" w:cs="仿宋_GB2312" w:hint="eastAsia"/>
          <w:sz w:val="32"/>
          <w:szCs w:val="32"/>
        </w:rPr>
        <w:t>）</w:t>
      </w:r>
      <w:r w:rsidRPr="007742CA">
        <w:rPr>
          <w:rFonts w:eastAsia="仿宋_GB2312" w:cs="仿宋_GB2312" w:hint="eastAsia"/>
          <w:sz w:val="32"/>
          <w:szCs w:val="32"/>
        </w:rPr>
        <w:t>收入支出决算总体情况说明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二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收入决算情况说明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三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支出决算情况说明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四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财政拨款收入支出决算总体情况说明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五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/>
          <w:sz w:val="32"/>
          <w:szCs w:val="32"/>
        </w:rPr>
        <w:t>“</w:t>
      </w:r>
      <w:r w:rsidRPr="00201720">
        <w:rPr>
          <w:rFonts w:eastAsia="仿宋_GB2312" w:cs="仿宋_GB2312" w:hint="eastAsia"/>
          <w:sz w:val="32"/>
          <w:szCs w:val="32"/>
        </w:rPr>
        <w:t>三公</w:t>
      </w:r>
      <w:r w:rsidRPr="00201720">
        <w:rPr>
          <w:rFonts w:eastAsia="仿宋_GB2312"/>
          <w:sz w:val="32"/>
          <w:szCs w:val="32"/>
        </w:rPr>
        <w:t>”</w:t>
      </w:r>
      <w:r w:rsidRPr="00201720">
        <w:rPr>
          <w:rFonts w:eastAsia="仿宋_GB2312" w:cs="仿宋_GB2312" w:hint="eastAsia"/>
          <w:sz w:val="32"/>
          <w:szCs w:val="32"/>
        </w:rPr>
        <w:t>经费支出决算情况说明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六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机关运行经费的支出情况的说明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七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绩效预算信息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 w:rsidRPr="00201720">
        <w:rPr>
          <w:rFonts w:eastAsia="仿宋_GB2312" w:cs="仿宋_GB2312" w:hint="eastAsia"/>
          <w:sz w:val="32"/>
          <w:szCs w:val="32"/>
        </w:rPr>
        <w:t>（八）政府采购情况的说明</w:t>
      </w:r>
    </w:p>
    <w:p w:rsidR="000C0564" w:rsidRPr="00201720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九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国有资产信息</w:t>
      </w:r>
    </w:p>
    <w:p w:rsidR="000C0564" w:rsidRDefault="000C0564" w:rsidP="00201720">
      <w:pPr>
        <w:spacing w:line="584" w:lineRule="exact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（</w:t>
      </w:r>
      <w:r w:rsidRPr="00201720">
        <w:rPr>
          <w:rFonts w:eastAsia="仿宋_GB2312" w:cs="仿宋_GB2312" w:hint="eastAsia"/>
          <w:sz w:val="32"/>
          <w:szCs w:val="32"/>
        </w:rPr>
        <w:t>十</w:t>
      </w:r>
      <w:r>
        <w:rPr>
          <w:rFonts w:eastAsia="仿宋_GB2312" w:cs="仿宋_GB2312" w:hint="eastAsia"/>
          <w:sz w:val="32"/>
          <w:szCs w:val="32"/>
        </w:rPr>
        <w:t>）</w:t>
      </w:r>
      <w:r w:rsidRPr="00201720">
        <w:rPr>
          <w:rFonts w:eastAsia="仿宋_GB2312" w:cs="仿宋_GB2312" w:hint="eastAsia"/>
          <w:sz w:val="32"/>
          <w:szCs w:val="32"/>
        </w:rPr>
        <w:t>其他需要说明的情况</w:t>
      </w:r>
    </w:p>
    <w:p w:rsidR="000C0564" w:rsidRPr="002E0B9F" w:rsidRDefault="000C0564" w:rsidP="002E0B9F">
      <w:pPr>
        <w:spacing w:line="584" w:lineRule="exact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四、</w:t>
      </w:r>
      <w:r w:rsidRPr="007742CA">
        <w:rPr>
          <w:rFonts w:eastAsia="黑体" w:cs="黑体" w:hint="eastAsia"/>
          <w:sz w:val="32"/>
          <w:szCs w:val="32"/>
        </w:rPr>
        <w:t>名词解释</w:t>
      </w:r>
    </w:p>
    <w:sectPr w:rsidR="000C0564" w:rsidRPr="002E0B9F" w:rsidSect="009C6E9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64" w:rsidRDefault="000C0564" w:rsidP="00C777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C0564" w:rsidRDefault="000C0564" w:rsidP="00C777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64" w:rsidRDefault="000C0564" w:rsidP="00C777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C0564" w:rsidRDefault="000C0564" w:rsidP="00C777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795"/>
    <w:rsid w:val="00027B6F"/>
    <w:rsid w:val="00041888"/>
    <w:rsid w:val="000C0564"/>
    <w:rsid w:val="00125AF2"/>
    <w:rsid w:val="00201720"/>
    <w:rsid w:val="002C11A7"/>
    <w:rsid w:val="002C5339"/>
    <w:rsid w:val="002E0B9F"/>
    <w:rsid w:val="002E0F5B"/>
    <w:rsid w:val="00305029"/>
    <w:rsid w:val="0033582C"/>
    <w:rsid w:val="003C1722"/>
    <w:rsid w:val="003F4AB2"/>
    <w:rsid w:val="00402B58"/>
    <w:rsid w:val="00421E72"/>
    <w:rsid w:val="00430506"/>
    <w:rsid w:val="004311BA"/>
    <w:rsid w:val="005E68FA"/>
    <w:rsid w:val="006342B7"/>
    <w:rsid w:val="006D05CE"/>
    <w:rsid w:val="007742CA"/>
    <w:rsid w:val="007E0245"/>
    <w:rsid w:val="008B1D0D"/>
    <w:rsid w:val="0090417E"/>
    <w:rsid w:val="009C6E9D"/>
    <w:rsid w:val="00B53EC6"/>
    <w:rsid w:val="00C77795"/>
    <w:rsid w:val="00D445D2"/>
    <w:rsid w:val="00F9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C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79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7795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C777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7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79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guandaming</cp:lastModifiedBy>
  <cp:revision>15</cp:revision>
  <dcterms:created xsi:type="dcterms:W3CDTF">2017-10-28T02:16:00Z</dcterms:created>
  <dcterms:modified xsi:type="dcterms:W3CDTF">2017-10-31T07:16:00Z</dcterms:modified>
</cp:coreProperties>
</file>